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D5" w:rsidRDefault="007816D5" w:rsidP="007816D5">
      <w:pPr>
        <w:pStyle w:val="Tit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429536</wp:posOffset>
            </wp:positionH>
            <wp:positionV relativeFrom="paragraph">
              <wp:posOffset>80645</wp:posOffset>
            </wp:positionV>
            <wp:extent cx="1271905" cy="485140"/>
            <wp:effectExtent l="0" t="0" r="4445" b="0"/>
            <wp:wrapTight wrapText="bothSides">
              <wp:wrapPolygon edited="0">
                <wp:start x="0" y="0"/>
                <wp:lineTo x="0" y="20356"/>
                <wp:lineTo x="21352" y="20356"/>
                <wp:lineTo x="2135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6D5" w:rsidRDefault="007816D5" w:rsidP="007816D5">
      <w:pPr>
        <w:pStyle w:val="Tittel"/>
      </w:pPr>
    </w:p>
    <w:p w:rsidR="00CE315F" w:rsidRDefault="007816D5" w:rsidP="007816D5">
      <w:pPr>
        <w:pStyle w:val="Tittel"/>
        <w:ind w:firstLine="708"/>
      </w:pPr>
      <w:r>
        <w:t>Planleggingsliste – Årsmøte</w:t>
      </w:r>
    </w:p>
    <w:p w:rsidR="007816D5" w:rsidRPr="007816D5" w:rsidRDefault="007816D5" w:rsidP="007816D5">
      <w:pPr>
        <w:rPr>
          <w:i/>
        </w:rPr>
      </w:pPr>
      <w:r w:rsidRPr="007816D5">
        <w:rPr>
          <w:i/>
        </w:rPr>
        <w:tab/>
        <w:t>Legg til og fjern linjer og oppgaver for å tilpasse listen til ditt behov.</w:t>
      </w:r>
    </w:p>
    <w:p w:rsidR="007816D5" w:rsidRDefault="007816D5"/>
    <w:tbl>
      <w:tblPr>
        <w:tblW w:w="4474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268"/>
        <w:gridCol w:w="1276"/>
      </w:tblGrid>
      <w:tr w:rsidR="007816D5" w:rsidRPr="007816D5" w:rsidTr="007816D5">
        <w:trPr>
          <w:trHeight w:val="360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Oppgave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Frist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Kunngjøring</w:t>
            </w:r>
            <w:r w:rsidR="003468A1">
              <w:rPr>
                <w:rFonts w:ascii="Calibri" w:eastAsia="Times New Roman" w:hAnsi="Calibri" w:cs="Calibri"/>
                <w:color w:val="000000"/>
                <w:lang w:eastAsia="nb-NO"/>
              </w:rPr>
              <w:t>/ innkalling</w:t>
            </w: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årsmøtet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Sjekk behov for vedtektsendringer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Sjekk at valgkomité er i gang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Gå gjennom innsendte saker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Kontakte revisor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Oppdatere medlemsregisteret me</w:t>
            </w:r>
            <w:bookmarkStart w:id="0" w:name="_GoBack"/>
            <w:bookmarkEnd w:id="0"/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d andeler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Skrive årsmelding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Skrive arbeidsplan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Få valgkomiteens innstilling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Lage stemmesedler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Skrive og sende ut årsmøtepapirer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Finne møteleder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Booke lokale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Ordne servering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Kjøpe gaver og takke avgåtte styremedlemmer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Registrere stemmeberettigede og fullmakter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Finn ordstyrer, referent, tellekorps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Skrive protokoll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Sørge for underskrift på protokoll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Oppdatere Brønnøysundregisteret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Oppdatere kontaktinformasjon på nettsiden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Sende ut protokoll fra årsmøtet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Oppdatere fiskereglene på nettsiden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Kunngjøre vedtak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576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Sende ut pressemelding om årets fiskeregler og evt. andre viktige vedtak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16D5" w:rsidRPr="007816D5" w:rsidTr="007816D5">
        <w:trPr>
          <w:trHeight w:val="288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5" w:rsidRPr="007816D5" w:rsidRDefault="007816D5" w:rsidP="0078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16D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7816D5" w:rsidRDefault="007816D5"/>
    <w:sectPr w:rsidR="007816D5" w:rsidSect="00781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D5"/>
    <w:rsid w:val="000A3648"/>
    <w:rsid w:val="003468A1"/>
    <w:rsid w:val="007816D5"/>
    <w:rsid w:val="00C56EA0"/>
    <w:rsid w:val="00C77DFA"/>
    <w:rsid w:val="00CE315F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7B88"/>
  <w15:chartTrackingRefBased/>
  <w15:docId w15:val="{F7A081BC-2660-4538-BF84-E30BECD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1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1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ayna@lakseelver.no</dc:creator>
  <cp:keywords/>
  <dc:description/>
  <cp:lastModifiedBy>ayna@lakseelver.no</cp:lastModifiedBy>
  <cp:revision>2</cp:revision>
  <dcterms:created xsi:type="dcterms:W3CDTF">2019-01-31T12:44:00Z</dcterms:created>
  <dcterms:modified xsi:type="dcterms:W3CDTF">2019-02-06T14:12:00Z</dcterms:modified>
</cp:coreProperties>
</file>